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2AA2C">
      <w:pPr>
        <w:pStyle w:val="14"/>
        <w:rPr>
          <w:rFonts w:ascii="Arial" w:hAnsi="Arial" w:cs="Arial"/>
          <w:b/>
          <w:sz w:val="20"/>
          <w:szCs w:val="20"/>
        </w:rPr>
      </w:pPr>
    </w:p>
    <w:p w14:paraId="004706B9">
      <w:pPr>
        <w:pStyle w:val="14"/>
        <w:rPr>
          <w:rFonts w:ascii="Arial" w:hAnsi="Arial" w:cs="Arial"/>
          <w:b/>
          <w:sz w:val="20"/>
          <w:szCs w:val="20"/>
        </w:rPr>
      </w:pPr>
    </w:p>
    <w:p w14:paraId="3FD9852E">
      <w:pPr>
        <w:pStyle w:val="14"/>
        <w:rPr>
          <w:rFonts w:ascii="Arial" w:hAnsi="Arial" w:cs="Arial"/>
          <w:b/>
          <w:sz w:val="20"/>
          <w:szCs w:val="20"/>
        </w:rPr>
      </w:pPr>
      <w:r>
        <w:rPr>
          <w:rFonts w:ascii="Arial" w:hAnsi="Arial" w:cs="Arial"/>
          <w:b/>
          <w:sz w:val="20"/>
          <w:szCs w:val="20"/>
        </w:rPr>
        <w:t>Those Present</w:t>
      </w:r>
    </w:p>
    <w:p w14:paraId="54F44C98">
      <w:pPr>
        <w:pStyle w:val="14"/>
        <w:rPr>
          <w:rFonts w:ascii="Arial" w:hAnsi="Arial" w:cs="Arial"/>
          <w:sz w:val="20"/>
          <w:szCs w:val="20"/>
        </w:rPr>
      </w:pPr>
      <w:r>
        <w:rPr>
          <w:rFonts w:hint="default" w:ascii="Arial" w:hAnsi="Arial" w:cs="Arial"/>
          <w:sz w:val="20"/>
          <w:szCs w:val="20"/>
          <w:lang w:val="en-GB"/>
        </w:rPr>
        <w:t>Ian Collison (Chairperson),</w:t>
      </w:r>
      <w:r>
        <w:rPr>
          <w:rFonts w:ascii="Arial" w:hAnsi="Arial" w:cs="Arial"/>
          <w:sz w:val="20"/>
          <w:szCs w:val="20"/>
        </w:rPr>
        <w:t>James Marshall (Deputy Chairman),   Cath Robinson (secretary) Billy Muirhead and Steven Kimberley.</w:t>
      </w:r>
    </w:p>
    <w:p w14:paraId="3355DE04">
      <w:pPr>
        <w:pStyle w:val="14"/>
        <w:rPr>
          <w:rFonts w:ascii="Arial" w:hAnsi="Arial" w:cs="Arial"/>
          <w:bCs/>
          <w:sz w:val="20"/>
          <w:szCs w:val="20"/>
        </w:rPr>
      </w:pPr>
    </w:p>
    <w:p w14:paraId="23ED24F2">
      <w:pPr>
        <w:pStyle w:val="14"/>
        <w:rPr>
          <w:rFonts w:ascii="Arial" w:hAnsi="Arial" w:cs="Arial"/>
          <w:b/>
          <w:sz w:val="20"/>
          <w:szCs w:val="20"/>
        </w:rPr>
      </w:pPr>
      <w:r>
        <w:rPr>
          <w:rFonts w:ascii="Arial" w:hAnsi="Arial" w:cs="Arial"/>
          <w:b/>
          <w:sz w:val="20"/>
          <w:szCs w:val="20"/>
        </w:rPr>
        <w:t xml:space="preserve">In Attendance </w:t>
      </w:r>
    </w:p>
    <w:p w14:paraId="27F1D1CD">
      <w:pPr>
        <w:pStyle w:val="14"/>
        <w:rPr>
          <w:rFonts w:hint="default" w:ascii="Arial" w:hAnsi="Arial" w:cs="Arial"/>
          <w:sz w:val="20"/>
          <w:szCs w:val="20"/>
          <w:lang w:val="en-GB"/>
        </w:rPr>
      </w:pPr>
      <w:r>
        <w:rPr>
          <w:rFonts w:hint="default" w:ascii="Arial" w:hAnsi="Arial" w:cs="Arial"/>
          <w:sz w:val="20"/>
          <w:szCs w:val="20"/>
          <w:lang w:val="en-GB"/>
        </w:rPr>
        <w:t>Jennifer Stewart (Member of the community)</w:t>
      </w:r>
    </w:p>
    <w:p w14:paraId="4150BA2B">
      <w:pPr>
        <w:pStyle w:val="14"/>
        <w:rPr>
          <w:rFonts w:ascii="Arial" w:hAnsi="Arial" w:cs="Arial"/>
          <w:b/>
          <w:sz w:val="20"/>
          <w:szCs w:val="20"/>
        </w:rPr>
      </w:pPr>
      <w:r>
        <w:rPr>
          <w:rFonts w:ascii="Arial" w:hAnsi="Arial" w:cs="Arial"/>
          <w:b/>
          <w:sz w:val="20"/>
          <w:szCs w:val="20"/>
        </w:rPr>
        <w:t>Apologies.</w:t>
      </w:r>
    </w:p>
    <w:p w14:paraId="27AA322A">
      <w:pPr>
        <w:pStyle w:val="14"/>
        <w:rPr>
          <w:rFonts w:hint="default" w:ascii="Arial" w:hAnsi="Arial" w:cs="Arial"/>
          <w:b/>
          <w:sz w:val="20"/>
          <w:szCs w:val="20"/>
          <w:lang w:val="en-GB"/>
        </w:rPr>
      </w:pPr>
      <w:r>
        <w:rPr>
          <w:rFonts w:ascii="Arial" w:hAnsi="Arial" w:cs="Arial"/>
          <w:sz w:val="20"/>
          <w:szCs w:val="20"/>
        </w:rPr>
        <w:t>Graham Anderson (treasurer),</w:t>
      </w:r>
      <w:r>
        <w:rPr>
          <w:rFonts w:hint="default" w:ascii="Arial" w:hAnsi="Arial" w:cs="Arial"/>
          <w:bCs/>
          <w:sz w:val="20"/>
          <w:szCs w:val="20"/>
          <w:lang w:val="en-GB"/>
        </w:rPr>
        <w:t xml:space="preserve"> Cllr Carolyne Wilson and Cllr Stephen Thompson.</w:t>
      </w:r>
    </w:p>
    <w:p w14:paraId="47534FEC">
      <w:pPr>
        <w:spacing w:after="0"/>
        <w:ind w:left="-142"/>
        <w:rPr>
          <w:rFonts w:ascii="Arial" w:hAnsi="Arial" w:cs="Arial"/>
          <w:sz w:val="20"/>
          <w:szCs w:val="20"/>
        </w:rPr>
      </w:pPr>
    </w:p>
    <w:p w14:paraId="622DE254">
      <w:pPr>
        <w:spacing w:after="0"/>
        <w:rPr>
          <w:rFonts w:ascii="Arial" w:hAnsi="Arial" w:cs="Arial"/>
          <w:b/>
          <w:sz w:val="20"/>
          <w:szCs w:val="20"/>
        </w:rPr>
      </w:pPr>
      <w:r>
        <w:rPr>
          <w:rFonts w:ascii="Arial" w:hAnsi="Arial" w:cs="Arial"/>
          <w:b/>
          <w:sz w:val="20"/>
          <w:szCs w:val="20"/>
        </w:rPr>
        <w:t xml:space="preserve">Minutes of Last Meeting </w:t>
      </w:r>
    </w:p>
    <w:p w14:paraId="527BC151">
      <w:pPr>
        <w:spacing w:after="0"/>
        <w:rPr>
          <w:rFonts w:ascii="Arial" w:hAnsi="Arial" w:cs="Arial"/>
          <w:bCs/>
          <w:sz w:val="20"/>
          <w:szCs w:val="20"/>
        </w:rPr>
      </w:pPr>
      <w:r>
        <w:rPr>
          <w:rFonts w:ascii="Arial" w:hAnsi="Arial" w:cs="Arial"/>
          <w:bCs/>
          <w:sz w:val="20"/>
          <w:szCs w:val="20"/>
        </w:rPr>
        <w:t>Proposed by</w:t>
      </w:r>
      <w:r>
        <w:rPr>
          <w:rFonts w:hint="default" w:ascii="Arial" w:hAnsi="Arial" w:cs="Arial"/>
          <w:bCs/>
          <w:sz w:val="20"/>
          <w:szCs w:val="20"/>
          <w:lang w:val="en-GB"/>
        </w:rPr>
        <w:t xml:space="preserve"> Steven Kimberley</w:t>
      </w:r>
      <w:r>
        <w:rPr>
          <w:rFonts w:ascii="Arial" w:hAnsi="Arial" w:cs="Arial"/>
          <w:bCs/>
          <w:sz w:val="20"/>
          <w:szCs w:val="20"/>
        </w:rPr>
        <w:t xml:space="preserve">  and seconded by  </w:t>
      </w:r>
      <w:r>
        <w:rPr>
          <w:rFonts w:hint="default" w:ascii="Arial" w:hAnsi="Arial" w:cs="Arial"/>
          <w:bCs/>
          <w:sz w:val="20"/>
          <w:szCs w:val="20"/>
          <w:lang w:val="en-GB"/>
        </w:rPr>
        <w:t xml:space="preserve">James Marshall </w:t>
      </w:r>
      <w:r>
        <w:rPr>
          <w:rFonts w:ascii="Arial" w:hAnsi="Arial" w:cs="Arial"/>
          <w:bCs/>
          <w:sz w:val="20"/>
          <w:szCs w:val="20"/>
        </w:rPr>
        <w:t>and accepted as correct.</w:t>
      </w:r>
    </w:p>
    <w:p w14:paraId="0F7AE742">
      <w:pPr>
        <w:spacing w:after="0"/>
        <w:rPr>
          <w:rFonts w:ascii="Arial" w:hAnsi="Arial" w:cs="Arial"/>
          <w:b/>
          <w:sz w:val="20"/>
          <w:szCs w:val="20"/>
        </w:rPr>
      </w:pPr>
    </w:p>
    <w:p w14:paraId="70B4322A">
      <w:pPr>
        <w:spacing w:after="0"/>
        <w:rPr>
          <w:rFonts w:ascii="Arial" w:hAnsi="Arial" w:cs="Arial"/>
          <w:b/>
          <w:sz w:val="20"/>
          <w:szCs w:val="20"/>
        </w:rPr>
      </w:pPr>
      <w:r>
        <w:rPr>
          <w:rFonts w:ascii="Arial" w:hAnsi="Arial" w:cs="Arial"/>
          <w:b/>
          <w:sz w:val="20"/>
          <w:szCs w:val="20"/>
        </w:rPr>
        <w:t>Matters Arising</w:t>
      </w:r>
    </w:p>
    <w:p w14:paraId="07A1A794">
      <w:pPr>
        <w:pStyle w:val="14"/>
        <w:rPr>
          <w:rFonts w:hint="default" w:ascii="Arial" w:hAnsi="Arial" w:cs="Arial"/>
          <w:bCs/>
          <w:sz w:val="20"/>
          <w:szCs w:val="20"/>
          <w:lang w:val="en-GB"/>
        </w:rPr>
      </w:pPr>
      <w:r>
        <w:rPr>
          <w:rFonts w:hint="default" w:ascii="Arial" w:hAnsi="Arial" w:cs="Arial"/>
          <w:bCs/>
          <w:sz w:val="20"/>
          <w:szCs w:val="20"/>
          <w:lang w:val="en-GB"/>
        </w:rPr>
        <w:t>IC met with Mark Stewart (Smallholmburn Farm) regarding the state of roads following slurrying. Mark will EMail CR to let The CC know when they are going to do it again and this information will be passed on via the RFT CC Facebook page. It was stated that they do try to clean up and that different crops present different problems during harvesting.</w:t>
      </w:r>
    </w:p>
    <w:p w14:paraId="1B1528FC">
      <w:pPr>
        <w:pStyle w:val="14"/>
        <w:rPr>
          <w:rFonts w:hint="default" w:ascii="Arial" w:hAnsi="Arial" w:cs="Arial"/>
          <w:bCs/>
          <w:sz w:val="20"/>
          <w:szCs w:val="20"/>
          <w:lang w:val="en-GB"/>
        </w:rPr>
      </w:pPr>
    </w:p>
    <w:p w14:paraId="44E18D5A">
      <w:pPr>
        <w:pStyle w:val="14"/>
        <w:rPr>
          <w:rFonts w:ascii="Arial" w:hAnsi="Arial" w:cs="Arial"/>
          <w:bCs/>
          <w:sz w:val="20"/>
          <w:szCs w:val="20"/>
        </w:rPr>
      </w:pPr>
      <w:r>
        <w:rPr>
          <w:rFonts w:ascii="Arial" w:hAnsi="Arial" w:cs="Arial"/>
          <w:b/>
          <w:sz w:val="20"/>
          <w:szCs w:val="20"/>
        </w:rPr>
        <w:t>Police Report</w:t>
      </w:r>
      <w:r>
        <w:rPr>
          <w:rFonts w:ascii="Arial" w:hAnsi="Arial" w:cs="Arial"/>
          <w:bCs/>
          <w:sz w:val="20"/>
          <w:szCs w:val="20"/>
        </w:rPr>
        <w:t xml:space="preserve">. </w:t>
      </w:r>
    </w:p>
    <w:p w14:paraId="08464A53">
      <w:pPr>
        <w:pStyle w:val="14"/>
        <w:rPr>
          <w:rFonts w:hint="default" w:ascii="Arial" w:hAnsi="Arial" w:cs="Arial"/>
          <w:bCs/>
          <w:sz w:val="20"/>
          <w:szCs w:val="20"/>
          <w:lang w:val="en-GB"/>
        </w:rPr>
      </w:pPr>
      <w:r>
        <w:rPr>
          <w:rFonts w:hint="default" w:ascii="Arial" w:hAnsi="Arial" w:cs="Arial"/>
          <w:bCs/>
          <w:sz w:val="20"/>
          <w:szCs w:val="20"/>
          <w:lang w:val="en-GB"/>
        </w:rPr>
        <w:t>There were no new incidents but police ask that residents remain vigilant and report any suspicious vehicles or persons on 101 or 999. The next Police Surgery will be held in Lochmaben at the Community Centre on the 23</w:t>
      </w:r>
      <w:r>
        <w:rPr>
          <w:rFonts w:hint="default" w:ascii="Arial" w:hAnsi="Arial" w:cs="Arial"/>
          <w:bCs/>
          <w:sz w:val="20"/>
          <w:szCs w:val="20"/>
          <w:vertAlign w:val="superscript"/>
          <w:lang w:val="en-GB"/>
        </w:rPr>
        <w:t>rd</w:t>
      </w:r>
      <w:r>
        <w:rPr>
          <w:rFonts w:hint="default" w:ascii="Arial" w:hAnsi="Arial" w:cs="Arial"/>
          <w:bCs/>
          <w:sz w:val="20"/>
          <w:szCs w:val="20"/>
          <w:lang w:val="en-GB"/>
        </w:rPr>
        <w:t xml:space="preserve"> at 4:00 to 4:30.</w:t>
      </w:r>
    </w:p>
    <w:p w14:paraId="22615DA0">
      <w:pPr>
        <w:pStyle w:val="14"/>
        <w:rPr>
          <w:rFonts w:hint="default" w:ascii="Arial" w:hAnsi="Arial" w:cs="Arial"/>
          <w:bCs/>
          <w:sz w:val="20"/>
          <w:szCs w:val="20"/>
          <w:lang w:val="en-GB"/>
        </w:rPr>
      </w:pPr>
    </w:p>
    <w:p w14:paraId="020F08FF">
      <w:pPr>
        <w:pStyle w:val="14"/>
        <w:rPr>
          <w:rFonts w:ascii="Arial" w:hAnsi="Arial" w:cs="Arial"/>
          <w:b/>
          <w:sz w:val="20"/>
          <w:szCs w:val="20"/>
        </w:rPr>
      </w:pPr>
      <w:r>
        <w:rPr>
          <w:rFonts w:ascii="Arial" w:hAnsi="Arial" w:cs="Arial"/>
          <w:b/>
          <w:sz w:val="20"/>
          <w:szCs w:val="20"/>
        </w:rPr>
        <w:t>Treasurers Report &amp; Wind Farm Grants</w:t>
      </w:r>
    </w:p>
    <w:p w14:paraId="2AD1BCBD">
      <w:pPr>
        <w:keepNext w:val="0"/>
        <w:keepLines w:val="0"/>
        <w:widowControl/>
        <w:suppressLineNumbers w:val="0"/>
        <w:shd w:val="clear" w:fill="FFFFFF"/>
        <w:ind w:left="0" w:firstLine="0"/>
        <w:jc w:val="left"/>
        <w:rPr>
          <w:rFonts w:ascii="Malgun Gothic" w:hAnsi="Malgun Gothic" w:eastAsia="Arial" w:cs="Arial"/>
          <w:bCs w:val="0"/>
          <w:i w:val="0"/>
          <w:iCs w:val="0"/>
          <w:caps w:val="0"/>
          <w:color w:val="222222"/>
          <w:spacing w:val="0"/>
          <w:sz w:val="20"/>
          <w:szCs w:val="20"/>
        </w:rPr>
      </w:pPr>
      <w:r>
        <w:rPr>
          <w:rFonts w:hint="default" w:ascii="Malgun Gothic" w:hAnsi="Malgun Gothic" w:eastAsia="Arial" w:cs="Arial"/>
          <w:bCs w:val="0"/>
          <w:i w:val="0"/>
          <w:iCs w:val="0"/>
          <w:caps w:val="0"/>
          <w:color w:val="222222"/>
          <w:spacing w:val="0"/>
          <w:kern w:val="0"/>
          <w:sz w:val="20"/>
          <w:szCs w:val="20"/>
          <w:shd w:val="clear" w:fill="FFFFFF"/>
          <w:lang w:val="en-US" w:eastAsia="zh-CN" w:bidi="ar"/>
        </w:rPr>
        <w:t>The balance is £4496.75, we now have funds £4000 from ANCBC and £470.05 from D &amp; G council grant.</w:t>
      </w:r>
    </w:p>
    <w:p w14:paraId="6CEE9114">
      <w:pPr>
        <w:keepNext w:val="0"/>
        <w:keepLines w:val="0"/>
        <w:widowControl/>
        <w:suppressLineNumbers w:val="0"/>
        <w:shd w:val="clear" w:fill="FFFFFF"/>
        <w:ind w:left="0" w:firstLine="0"/>
        <w:jc w:val="left"/>
        <w:rPr>
          <w:rFonts w:hint="default" w:ascii="Malgun Gothic" w:hAnsi="Malgun Gothic" w:eastAsia="Arial" w:cs="Arial"/>
          <w:bCs w:val="0"/>
          <w:i w:val="0"/>
          <w:iCs w:val="0"/>
          <w:caps w:val="0"/>
          <w:color w:val="222222"/>
          <w:spacing w:val="0"/>
          <w:sz w:val="20"/>
          <w:szCs w:val="20"/>
        </w:rPr>
      </w:pPr>
      <w:r>
        <w:rPr>
          <w:rFonts w:hint="default" w:ascii="Malgun Gothic" w:hAnsi="Malgun Gothic" w:eastAsia="Arial" w:cs="Arial"/>
          <w:bCs w:val="0"/>
          <w:i w:val="0"/>
          <w:iCs w:val="0"/>
          <w:caps w:val="0"/>
          <w:color w:val="222222"/>
          <w:spacing w:val="0"/>
          <w:kern w:val="0"/>
          <w:sz w:val="20"/>
          <w:szCs w:val="20"/>
          <w:shd w:val="clear" w:fill="FFFFFF"/>
          <w:lang w:val="en-US" w:eastAsia="zh-CN" w:bidi="ar"/>
        </w:rPr>
        <w:t>I made the mistake off issuing cheques to Stuart Bowe and the School, before our top up from ANCBC (delay in them processing) Resulting in multiple charges (each cheque presented 4 times, not sure if actually presented or a bank repeat feature) After speaking to the Bank, we will be charged, as my mistake, but 4 will be wiped (will not show till next statement) So Stuart can happily attempt to cash his now !!</w:t>
      </w:r>
    </w:p>
    <w:p w14:paraId="0CC813EE">
      <w:pPr>
        <w:keepNext w:val="0"/>
        <w:keepLines w:val="0"/>
        <w:widowControl/>
        <w:suppressLineNumbers w:val="0"/>
        <w:shd w:val="clear" w:fill="FFFFFF"/>
        <w:ind w:left="0" w:firstLine="0"/>
        <w:jc w:val="left"/>
        <w:rPr>
          <w:rFonts w:hint="default" w:ascii="Malgun Gothic" w:hAnsi="Malgun Gothic" w:eastAsia="Arial" w:cs="Arial"/>
          <w:bCs w:val="0"/>
          <w:i w:val="0"/>
          <w:iCs w:val="0"/>
          <w:caps w:val="0"/>
          <w:color w:val="222222"/>
          <w:spacing w:val="0"/>
          <w:sz w:val="20"/>
          <w:szCs w:val="20"/>
        </w:rPr>
      </w:pPr>
      <w:r>
        <w:rPr>
          <w:rFonts w:hint="default" w:ascii="Malgun Gothic" w:hAnsi="Malgun Gothic" w:eastAsia="Arial" w:cs="Arial"/>
          <w:bCs w:val="0"/>
          <w:i w:val="0"/>
          <w:iCs w:val="0"/>
          <w:caps w:val="0"/>
          <w:color w:val="222222"/>
          <w:spacing w:val="0"/>
          <w:kern w:val="0"/>
          <w:sz w:val="20"/>
          <w:szCs w:val="20"/>
          <w:shd w:val="clear" w:fill="FFFFFF"/>
          <w:lang w:val="en-US" w:eastAsia="zh-CN" w:bidi="ar"/>
        </w:rPr>
        <w:t> Only other thing for me, is to agree that Stuarts mower hire can go to Windfarm application as £470 council grant will not stretch to it, as well as normal items</w:t>
      </w:r>
    </w:p>
    <w:p w14:paraId="7B4E4097">
      <w:pPr>
        <w:pStyle w:val="14"/>
        <w:rPr>
          <w:rFonts w:ascii="Arial" w:hAnsi="Arial" w:cs="Arial"/>
          <w:bCs w:val="0"/>
          <w:color w:val="EE0000"/>
          <w:sz w:val="24"/>
          <w:szCs w:val="24"/>
        </w:rPr>
      </w:pPr>
    </w:p>
    <w:p w14:paraId="3C6F9EC5">
      <w:pPr>
        <w:pStyle w:val="14"/>
        <w:rPr>
          <w:rFonts w:ascii="Arial" w:hAnsi="Arial" w:cs="Arial"/>
          <w:bCs w:val="0"/>
          <w:sz w:val="24"/>
          <w:szCs w:val="24"/>
        </w:rPr>
      </w:pPr>
      <w:r>
        <w:rPr>
          <w:rFonts w:ascii="Arial" w:hAnsi="Arial" w:cs="Arial"/>
          <w:b/>
          <w:bCs w:val="0"/>
          <w:sz w:val="24"/>
          <w:szCs w:val="24"/>
        </w:rPr>
        <w:t>Councillor’s Report</w:t>
      </w:r>
      <w:r>
        <w:rPr>
          <w:rFonts w:ascii="Arial" w:hAnsi="Arial" w:cs="Arial"/>
          <w:bCs w:val="0"/>
          <w:sz w:val="24"/>
          <w:szCs w:val="24"/>
        </w:rPr>
        <w:t xml:space="preserve"> </w:t>
      </w:r>
    </w:p>
    <w:p w14:paraId="272F619E">
      <w:pPr>
        <w:shd w:val="clear" w:color="auto" w:fill="FFFFFF"/>
        <w:spacing w:after="0" w:line="240" w:lineRule="auto"/>
        <w:rPr>
          <w:rFonts w:hint="default" w:ascii="Arial" w:hAnsi="Arial" w:cs="Arial"/>
          <w:lang w:val="en-GB"/>
        </w:rPr>
      </w:pPr>
      <w:r>
        <w:rPr>
          <w:rFonts w:hint="default" w:ascii="Arial" w:hAnsi="Arial" w:cs="Arial"/>
          <w:lang w:val="en-GB"/>
        </w:rPr>
        <w:t>The two stiles along the core footpath 318 are still to be done as is the gate at the bottom of the park. There was sheet ice acroos the B7020 at the T Junction at rashiebriggs due to ongoing flooding issues. The new road surfaceup on the B7020 from the cross roads to Hightae before the bridge  at Park End is constantly wet and running. ? Drainage issue. Sheet Ice was an issue to motorists during the cold spell. Both areas are an accident waiting to happen. Is any gritting being done on the B7020 and bus routes through Hightae? BM is in talks wit Karen Brornleigh (Infrastructure). Pot holes on school road and around the locality have been reported. The flood team is to visit Castle Loch,Valison Burn and Calflea waterway.</w:t>
      </w:r>
    </w:p>
    <w:p w14:paraId="21B75DD3">
      <w:pPr>
        <w:shd w:val="clear" w:color="auto" w:fill="FFFFFF"/>
        <w:spacing w:after="0" w:line="240" w:lineRule="auto"/>
        <w:rPr>
          <w:rFonts w:hint="default" w:ascii="Arial" w:hAnsi="Arial" w:cs="Arial"/>
          <w:lang w:val="en-GB"/>
        </w:rPr>
      </w:pPr>
    </w:p>
    <w:p w14:paraId="737ACE21">
      <w:pPr>
        <w:pStyle w:val="14"/>
        <w:rPr>
          <w:rFonts w:ascii="Arial" w:hAnsi="Arial" w:cs="Arial"/>
          <w:b/>
        </w:rPr>
      </w:pPr>
      <w:r>
        <w:rPr>
          <w:rFonts w:ascii="Arial" w:hAnsi="Arial" w:cs="Arial"/>
          <w:b/>
        </w:rPr>
        <w:t>Play park</w:t>
      </w:r>
    </w:p>
    <w:p w14:paraId="57B28607">
      <w:pPr>
        <w:pStyle w:val="14"/>
        <w:rPr>
          <w:rFonts w:ascii="Arial" w:hAnsi="Arial" w:cs="Arial"/>
          <w:bCs/>
        </w:rPr>
      </w:pPr>
      <w:r>
        <w:rPr>
          <w:rFonts w:ascii="Arial" w:hAnsi="Arial" w:cs="Arial"/>
          <w:bCs/>
          <w:color w:val="EE0000"/>
        </w:rPr>
        <w:t>IC to follow up with DGC regarding the purchase of a team swing and get back to Scott McMeeken.</w:t>
      </w:r>
    </w:p>
    <w:p w14:paraId="35A06218">
      <w:pPr>
        <w:pStyle w:val="14"/>
        <w:rPr>
          <w:rFonts w:ascii="Arial" w:hAnsi="Arial" w:cs="Arial"/>
          <w:bCs/>
        </w:rPr>
      </w:pPr>
    </w:p>
    <w:p w14:paraId="181545B2">
      <w:pPr>
        <w:pStyle w:val="14"/>
        <w:rPr>
          <w:rFonts w:ascii="Arial" w:hAnsi="Arial" w:cs="Arial"/>
          <w:b/>
        </w:rPr>
      </w:pPr>
      <w:r>
        <w:rPr>
          <w:rFonts w:ascii="Arial" w:hAnsi="Arial" w:cs="Arial"/>
          <w:b/>
        </w:rPr>
        <w:t>Website and Face book page</w:t>
      </w:r>
    </w:p>
    <w:p w14:paraId="4464B6D6">
      <w:pPr>
        <w:pStyle w:val="14"/>
        <w:rPr>
          <w:rFonts w:hint="default" w:ascii="Arial" w:hAnsi="Arial" w:eastAsia="+Body" w:cs="Arial"/>
          <w:b w:val="0"/>
          <w:lang w:val="en-GB"/>
        </w:rPr>
      </w:pPr>
      <w:r>
        <w:rPr>
          <w:rFonts w:hint="default" w:ascii="Arial" w:hAnsi="Arial" w:eastAsia="+Body" w:cs="Arial"/>
          <w:b w:val="0"/>
          <w:lang w:val="en-GB"/>
        </w:rPr>
        <w:t>Being kept up to date.</w:t>
      </w:r>
    </w:p>
    <w:p w14:paraId="5A089413">
      <w:pPr>
        <w:pStyle w:val="14"/>
        <w:rPr>
          <w:rFonts w:hint="default" w:ascii="Arial" w:hAnsi="Arial" w:eastAsia="+Body" w:cs="Arial"/>
          <w:b w:val="0"/>
          <w:lang w:val="en-GB"/>
        </w:rPr>
      </w:pPr>
    </w:p>
    <w:p w14:paraId="1CA622A2">
      <w:pPr>
        <w:pStyle w:val="14"/>
        <w:rPr>
          <w:rFonts w:ascii="Arial" w:hAnsi="Arial" w:cs="Arial"/>
          <w:b/>
        </w:rPr>
      </w:pPr>
    </w:p>
    <w:p w14:paraId="1F00ECD8">
      <w:pPr>
        <w:pStyle w:val="14"/>
        <w:rPr>
          <w:rFonts w:ascii="Arial" w:hAnsi="Arial" w:cs="Arial"/>
          <w:b/>
        </w:rPr>
      </w:pPr>
    </w:p>
    <w:p w14:paraId="5EDC791E">
      <w:pPr>
        <w:pStyle w:val="14"/>
        <w:rPr>
          <w:rFonts w:ascii="Arial" w:hAnsi="Arial" w:cs="Arial"/>
          <w:b/>
        </w:rPr>
      </w:pPr>
    </w:p>
    <w:p w14:paraId="733D94A8">
      <w:pPr>
        <w:pStyle w:val="14"/>
        <w:rPr>
          <w:rFonts w:ascii="Arial" w:hAnsi="Arial" w:cs="Arial"/>
          <w:b/>
        </w:rPr>
      </w:pPr>
      <w:r>
        <w:rPr>
          <w:rFonts w:ascii="Arial" w:hAnsi="Arial" w:cs="Arial"/>
          <w:b/>
        </w:rPr>
        <w:t>Correspondence</w:t>
      </w:r>
      <w:bookmarkStart w:id="0" w:name="_Hlk207016380"/>
      <w:bookmarkStart w:id="1" w:name="_Hlk194502689"/>
    </w:p>
    <w:p w14:paraId="53CA8673">
      <w:pPr>
        <w:pStyle w:val="14"/>
        <w:rPr>
          <w:rFonts w:ascii="Arial" w:hAnsi="Arial" w:cs="Arial"/>
        </w:rPr>
      </w:pPr>
      <w:r>
        <w:rPr>
          <w:rFonts w:ascii="Arial" w:hAnsi="Arial" w:cs="Arial"/>
        </w:rPr>
        <w:t xml:space="preserve">Road closures/repairs and planning.           </w:t>
      </w:r>
    </w:p>
    <w:p w14:paraId="2D084F34">
      <w:pPr>
        <w:pStyle w:val="14"/>
        <w:rPr>
          <w:rFonts w:hint="default" w:ascii="Arial" w:hAnsi="Arial" w:cs="Arial"/>
          <w:lang w:val="en-GB"/>
        </w:rPr>
      </w:pPr>
      <w:r>
        <w:rPr>
          <w:rFonts w:hint="default" w:ascii="Arial" w:hAnsi="Arial" w:cs="Arial"/>
          <w:lang w:val="en-GB"/>
        </w:rPr>
        <w:t xml:space="preserve">D&amp;G CC Conference pack. 16/10/25. Neighbourhood watch. 24/10/25. NHS D&amp;G Non Ministerial Annual Review. 27/10/25. Council Budget Consultation. 28/10/25. D&amp;G Poice </w:t>
      </w:r>
      <w:r>
        <w:rPr>
          <w:rFonts w:hint="default" w:ascii="Arial" w:hAnsi="Arial" w:cs="Arial"/>
          <w:lang w:val="en-GB"/>
        </w:rPr>
        <w:tab/>
      </w:r>
      <w:r>
        <w:rPr>
          <w:rFonts w:hint="default" w:ascii="Arial" w:hAnsi="Arial" w:cs="Arial"/>
          <w:lang w:val="en-GB"/>
        </w:rPr>
        <w:t xml:space="preserve">report. 2/11/25. D&amp;G Enquiry Service, Annual satisfaction survey. 4/11/25. New powers for CC’s. 4/11/25. Transient visitor levy. 4/11/25. Petition. New powers for CC’s. 4/11/25. </w:t>
      </w:r>
    </w:p>
    <w:p w14:paraId="37FAEA18">
      <w:pPr>
        <w:pStyle w:val="14"/>
        <w:rPr>
          <w:rFonts w:hint="default" w:ascii="Arial" w:hAnsi="Arial" w:cs="Arial"/>
          <w:lang w:val="en-GB"/>
        </w:rPr>
      </w:pPr>
      <w:r>
        <w:rPr>
          <w:rFonts w:hint="default" w:ascii="Arial" w:hAnsi="Arial" w:cs="Arial"/>
          <w:lang w:val="en-GB"/>
        </w:rPr>
        <w:t xml:space="preserve">A Helping hand in tough times- Annual report. 6/11/25. A&amp;E Federation Agenda. 7/11/25. Belridding ESF Consultation. 11/11/25. External RFT CC Agenda. 13/11/25. Invitation to </w:t>
      </w:r>
      <w:r>
        <w:rPr>
          <w:rFonts w:hint="default" w:ascii="Arial" w:hAnsi="Arial" w:cs="Arial"/>
          <w:lang w:val="en-GB"/>
        </w:rPr>
        <w:tab/>
      </w:r>
      <w:r>
        <w:rPr>
          <w:rFonts w:hint="default" w:ascii="Arial" w:hAnsi="Arial" w:cs="Arial"/>
          <w:lang w:val="en-GB"/>
        </w:rPr>
        <w:t>ACTS AGM. 15/11/25.  Neighbourhood watch, Community Policing Team. 16/11/25. Hazel Kerr advising of new role at the council. 21/11/25.Complimentary places for forthcoming conferences for CC’s. 24/11/25. Free training on local place plans. 26/11/25. Free Webinar for CC’s Introducing future Woodlands Scotland. 26/11/25.</w:t>
      </w:r>
    </w:p>
    <w:bookmarkEnd w:id="0"/>
    <w:bookmarkEnd w:id="1"/>
    <w:p w14:paraId="2A829B85">
      <w:pPr>
        <w:pStyle w:val="14"/>
        <w:rPr>
          <w:rFonts w:ascii="Arial" w:hAnsi="Arial" w:cs="Arial"/>
          <w:b/>
        </w:rPr>
      </w:pPr>
    </w:p>
    <w:p w14:paraId="3DD6290D">
      <w:pPr>
        <w:pStyle w:val="14"/>
        <w:rPr>
          <w:rFonts w:ascii="Arial" w:hAnsi="Arial" w:cs="Arial"/>
          <w:b/>
        </w:rPr>
      </w:pPr>
      <w:r>
        <w:rPr>
          <w:rFonts w:ascii="Arial" w:hAnsi="Arial" w:cs="Arial"/>
          <w:b/>
        </w:rPr>
        <w:t>Planning</w:t>
      </w:r>
    </w:p>
    <w:p w14:paraId="0D49F1DE">
      <w:pPr>
        <w:pStyle w:val="14"/>
        <w:rPr>
          <w:rFonts w:hint="default" w:ascii="Arial" w:hAnsi="Arial" w:eastAsia="+Body" w:cs="Arial"/>
          <w:b w:val="0"/>
          <w:sz w:val="20"/>
          <w:szCs w:val="20"/>
          <w:lang w:val="en-GB"/>
        </w:rPr>
      </w:pPr>
      <w:r>
        <w:rPr>
          <w:rFonts w:hint="default" w:ascii="Arial" w:hAnsi="Arial" w:eastAsia="+Body" w:cs="Arial"/>
          <w:b w:val="0"/>
          <w:sz w:val="20"/>
          <w:szCs w:val="20"/>
          <w:lang w:val="en-GB"/>
        </w:rPr>
        <w:t>Nothing relevant to our area.</w:t>
      </w:r>
    </w:p>
    <w:p w14:paraId="65313053">
      <w:pPr>
        <w:pStyle w:val="14"/>
        <w:rPr>
          <w:rFonts w:hint="default" w:ascii="Arial" w:hAnsi="Arial" w:eastAsia="+Body" w:cs="Arial"/>
          <w:b w:val="0"/>
          <w:sz w:val="20"/>
          <w:szCs w:val="20"/>
          <w:lang w:val="en-GB"/>
        </w:rPr>
      </w:pPr>
    </w:p>
    <w:p w14:paraId="24890F59">
      <w:pPr>
        <w:pStyle w:val="14"/>
        <w:rPr>
          <w:rFonts w:ascii="Arial" w:hAnsi="Arial" w:cs="Arial"/>
          <w:b/>
        </w:rPr>
      </w:pPr>
      <w:r>
        <w:rPr>
          <w:rFonts w:ascii="Arial" w:hAnsi="Arial" w:cs="Arial"/>
          <w:b/>
        </w:rPr>
        <w:t>Reports from other Meeting</w:t>
      </w:r>
    </w:p>
    <w:p w14:paraId="57B9BA5B">
      <w:pPr>
        <w:pStyle w:val="14"/>
        <w:rPr>
          <w:rFonts w:ascii="Arial" w:hAnsi="Arial" w:cs="Arial"/>
          <w:bCs/>
        </w:rPr>
      </w:pPr>
      <w:r>
        <w:rPr>
          <w:rFonts w:ascii="Arial" w:hAnsi="Arial" w:cs="Arial"/>
          <w:bCs/>
        </w:rPr>
        <w:t>None.</w:t>
      </w:r>
    </w:p>
    <w:p w14:paraId="7C2469B1">
      <w:pPr>
        <w:pStyle w:val="14"/>
        <w:rPr>
          <w:rFonts w:ascii="Arial" w:hAnsi="Arial" w:cs="Arial"/>
          <w:b/>
        </w:rPr>
      </w:pPr>
    </w:p>
    <w:p w14:paraId="6CA96CD2">
      <w:pPr>
        <w:pStyle w:val="14"/>
        <w:rPr>
          <w:rFonts w:ascii="Arial" w:hAnsi="Arial" w:cs="Arial"/>
          <w:b/>
        </w:rPr>
      </w:pPr>
      <w:r>
        <w:rPr>
          <w:rFonts w:ascii="Arial" w:hAnsi="Arial" w:cs="Arial"/>
          <w:b/>
        </w:rPr>
        <w:t>Footpaths</w:t>
      </w:r>
    </w:p>
    <w:p w14:paraId="51A8060A">
      <w:pPr>
        <w:pStyle w:val="14"/>
        <w:tabs>
          <w:tab w:val="left" w:pos="1717"/>
        </w:tabs>
        <w:rPr>
          <w:rFonts w:hint="default" w:ascii="Arial" w:hAnsi="Arial" w:eastAsia="+Body" w:cs="Arial"/>
          <w:b w:val="0"/>
          <w:bCs/>
          <w:color w:val="FF0000"/>
          <w:lang w:val="en-GB"/>
        </w:rPr>
      </w:pPr>
      <w:r>
        <w:rPr>
          <w:rFonts w:hint="default" w:ascii="Arial" w:hAnsi="Arial" w:eastAsia="+Body" w:cs="Arial"/>
          <w:b w:val="0"/>
          <w:bCs/>
          <w:lang w:val="en-GB"/>
        </w:rPr>
        <w:t xml:space="preserve">River path has not been done. </w:t>
      </w:r>
      <w:r>
        <w:rPr>
          <w:rFonts w:hint="default" w:ascii="Arial" w:hAnsi="Arial" w:eastAsia="+Body" w:cs="Arial"/>
          <w:b w:val="0"/>
          <w:bCs/>
          <w:color w:val="FF0000"/>
          <w:lang w:val="en-GB"/>
        </w:rPr>
        <w:t>JM to sort out the path down past Ashrood.</w:t>
      </w:r>
    </w:p>
    <w:p w14:paraId="4DF23782">
      <w:pPr>
        <w:pStyle w:val="14"/>
        <w:tabs>
          <w:tab w:val="left" w:pos="1717"/>
        </w:tabs>
        <w:rPr>
          <w:rFonts w:hint="default" w:ascii="Arial" w:hAnsi="Arial" w:eastAsia="+Body" w:cs="Arial"/>
          <w:b w:val="0"/>
          <w:bCs/>
          <w:lang w:val="en-GB"/>
        </w:rPr>
      </w:pPr>
    </w:p>
    <w:p w14:paraId="01D43C32">
      <w:pPr>
        <w:pStyle w:val="14"/>
        <w:tabs>
          <w:tab w:val="left" w:pos="1717"/>
        </w:tabs>
        <w:rPr>
          <w:rFonts w:ascii="Arial" w:hAnsi="Arial" w:cs="Arial"/>
          <w:b/>
          <w:bCs/>
          <w:color w:val="FF0000"/>
        </w:rPr>
      </w:pPr>
      <w:r>
        <w:rPr>
          <w:rFonts w:ascii="Arial" w:hAnsi="Arial" w:cs="Arial"/>
          <w:b/>
          <w:bCs/>
        </w:rPr>
        <w:t>Welcome Packs</w:t>
      </w:r>
    </w:p>
    <w:p w14:paraId="285F799C">
      <w:pPr>
        <w:pStyle w:val="14"/>
        <w:tabs>
          <w:tab w:val="left" w:pos="1717"/>
        </w:tabs>
        <w:rPr>
          <w:rFonts w:ascii="Arial" w:hAnsi="Arial" w:cs="Arial"/>
        </w:rPr>
      </w:pPr>
      <w:r>
        <w:rPr>
          <w:rFonts w:hint="default" w:ascii="Arial" w:hAnsi="Arial" w:cs="Arial"/>
          <w:lang w:val="en-GB"/>
        </w:rPr>
        <w:t>1 to be</w:t>
      </w:r>
      <w:r>
        <w:rPr>
          <w:rFonts w:ascii="Arial" w:hAnsi="Arial" w:cs="Arial"/>
        </w:rPr>
        <w:t>delivered</w:t>
      </w:r>
      <w:r>
        <w:rPr>
          <w:rFonts w:hint="default" w:ascii="Arial" w:hAnsi="Arial" w:cs="Arial"/>
          <w:lang w:val="en-GB"/>
        </w:rPr>
        <w:t xml:space="preserve"> on Low Road</w:t>
      </w:r>
      <w:r>
        <w:rPr>
          <w:rFonts w:ascii="Arial" w:hAnsi="Arial" w:cs="Arial"/>
        </w:rPr>
        <w:t xml:space="preserve">. </w:t>
      </w:r>
    </w:p>
    <w:p w14:paraId="35D9471B">
      <w:pPr>
        <w:pStyle w:val="14"/>
        <w:tabs>
          <w:tab w:val="left" w:pos="1717"/>
        </w:tabs>
        <w:rPr>
          <w:rFonts w:ascii="Arial" w:hAnsi="Arial" w:cs="Arial"/>
        </w:rPr>
      </w:pPr>
    </w:p>
    <w:p w14:paraId="1D5ABBCA">
      <w:pPr>
        <w:pStyle w:val="14"/>
        <w:tabs>
          <w:tab w:val="left" w:pos="1717"/>
        </w:tabs>
        <w:rPr>
          <w:rFonts w:ascii="Arial" w:hAnsi="Arial" w:cs="Arial"/>
          <w:b/>
          <w:bCs/>
        </w:rPr>
      </w:pPr>
      <w:r>
        <w:rPr>
          <w:rFonts w:ascii="Arial" w:hAnsi="Arial" w:cs="Arial"/>
          <w:b/>
          <w:bCs/>
        </w:rPr>
        <w:t>AOCB</w:t>
      </w:r>
    </w:p>
    <w:p w14:paraId="42BC580C">
      <w:pPr>
        <w:pStyle w:val="14"/>
        <w:jc w:val="both"/>
        <w:rPr>
          <w:rFonts w:hint="default" w:ascii="Arial" w:hAnsi="Arial" w:eastAsia="+Body" w:cs="Arial"/>
          <w:b w:val="0"/>
          <w:bCs/>
          <w:sz w:val="20"/>
          <w:szCs w:val="20"/>
          <w:lang w:val="en-GB"/>
        </w:rPr>
      </w:pPr>
      <w:r>
        <w:rPr>
          <w:rFonts w:hint="default" w:ascii="Arial" w:hAnsi="Arial" w:eastAsia="+Body" w:cs="Arial"/>
          <w:b w:val="0"/>
          <w:bCs/>
          <w:sz w:val="20"/>
          <w:szCs w:val="20"/>
          <w:lang w:val="en-GB"/>
        </w:rPr>
        <w:t>The CC’s discussed the proposal being put forward wherebye CC@s would become more like Parish Councils with eall the responsibilities that go along with them. Ie being responsible for local budgets and local initiatives. As a body we agreed that ,that level of responsibility was not what we signed up for.</w:t>
      </w:r>
    </w:p>
    <w:p w14:paraId="6BFA976D">
      <w:pPr>
        <w:pStyle w:val="14"/>
        <w:jc w:val="both"/>
        <w:rPr>
          <w:rFonts w:hint="default" w:ascii="Arial" w:hAnsi="Arial" w:eastAsia="+Body" w:cs="Arial"/>
          <w:b w:val="0"/>
          <w:bCs/>
          <w:sz w:val="20"/>
          <w:szCs w:val="20"/>
          <w:lang w:val="en-GB"/>
        </w:rPr>
      </w:pPr>
      <w:r>
        <w:rPr>
          <w:rFonts w:hint="default" w:ascii="Arial" w:hAnsi="Arial" w:eastAsia="+Body" w:cs="Arial"/>
          <w:b w:val="0"/>
          <w:bCs/>
          <w:sz w:val="20"/>
          <w:szCs w:val="20"/>
          <w:lang w:val="en-GB"/>
        </w:rPr>
        <w:t>The majority of the CC agreed that a minimal Levy on visitors to D&amp;G should be  charged on the understanding that revenue raised should be ring fenced to enhance local facilities.</w:t>
      </w:r>
    </w:p>
    <w:p w14:paraId="3867EABE">
      <w:pPr>
        <w:pStyle w:val="14"/>
        <w:ind w:left="-142"/>
        <w:jc w:val="center"/>
        <w:rPr>
          <w:rFonts w:ascii="Arial" w:hAnsi="Arial" w:cs="Arial"/>
          <w:b/>
          <w:bCs/>
          <w:sz w:val="20"/>
          <w:szCs w:val="20"/>
        </w:rPr>
      </w:pPr>
    </w:p>
    <w:p w14:paraId="2FC175F9">
      <w:pPr>
        <w:pStyle w:val="14"/>
        <w:ind w:left="-142"/>
        <w:jc w:val="center"/>
        <w:rPr>
          <w:rFonts w:ascii="Arial" w:hAnsi="Arial" w:cs="Arial"/>
          <w:b/>
          <w:bCs/>
          <w:sz w:val="20"/>
          <w:szCs w:val="20"/>
        </w:rPr>
      </w:pPr>
    </w:p>
    <w:p w14:paraId="0B593605">
      <w:pPr>
        <w:pStyle w:val="14"/>
        <w:ind w:left="-142"/>
        <w:jc w:val="center"/>
        <w:rPr>
          <w:rFonts w:ascii="Arial" w:hAnsi="Arial" w:cs="Arial"/>
          <w:b/>
          <w:bCs/>
          <w:sz w:val="20"/>
          <w:szCs w:val="20"/>
        </w:rPr>
      </w:pPr>
      <w:r>
        <w:rPr>
          <w:rFonts w:ascii="Arial" w:hAnsi="Arial" w:cs="Arial"/>
          <w:b/>
          <w:bCs/>
          <w:sz w:val="20"/>
          <w:szCs w:val="20"/>
        </w:rPr>
        <w:t xml:space="preserve">Date of the next Meeting </w:t>
      </w:r>
    </w:p>
    <w:p w14:paraId="787A0E71">
      <w:pPr>
        <w:pStyle w:val="14"/>
        <w:ind w:left="-142"/>
        <w:jc w:val="center"/>
        <w:rPr>
          <w:rFonts w:ascii="Arial" w:hAnsi="Arial" w:cs="Arial"/>
          <w:b/>
          <w:bCs/>
          <w:sz w:val="20"/>
          <w:szCs w:val="20"/>
        </w:rPr>
      </w:pPr>
    </w:p>
    <w:p w14:paraId="7D8900D4">
      <w:pPr>
        <w:pStyle w:val="14"/>
        <w:ind w:left="-142"/>
        <w:jc w:val="center"/>
        <w:rPr>
          <w:rFonts w:ascii="Arial" w:hAnsi="Arial" w:cs="Arial"/>
          <w:b/>
          <w:bCs/>
          <w:sz w:val="20"/>
          <w:szCs w:val="20"/>
        </w:rPr>
      </w:pPr>
      <w:r>
        <w:rPr>
          <w:rFonts w:ascii="Arial" w:hAnsi="Arial" w:cs="Arial"/>
          <w:b/>
          <w:bCs/>
          <w:sz w:val="20"/>
          <w:szCs w:val="20"/>
        </w:rPr>
        <w:t xml:space="preserve"> Thursday</w:t>
      </w:r>
      <w:r>
        <w:rPr>
          <w:rFonts w:hint="default" w:ascii="Arial" w:hAnsi="Arial" w:cs="Arial"/>
          <w:b/>
          <w:bCs/>
          <w:sz w:val="20"/>
          <w:szCs w:val="20"/>
          <w:lang w:val="en-GB"/>
        </w:rPr>
        <w:t xml:space="preserve"> 15</w:t>
      </w:r>
      <w:r>
        <w:rPr>
          <w:rFonts w:ascii="Arial" w:hAnsi="Arial" w:cs="Arial"/>
          <w:b/>
          <w:bCs/>
          <w:sz w:val="20"/>
          <w:szCs w:val="20"/>
        </w:rPr>
        <w:t xml:space="preserve">th </w:t>
      </w:r>
      <w:r>
        <w:rPr>
          <w:rFonts w:hint="default" w:ascii="Arial" w:hAnsi="Arial" w:cs="Arial"/>
          <w:b/>
          <w:bCs/>
          <w:sz w:val="20"/>
          <w:szCs w:val="20"/>
          <w:lang w:val="en-GB"/>
        </w:rPr>
        <w:t xml:space="preserve">January </w:t>
      </w:r>
      <w:r>
        <w:rPr>
          <w:rFonts w:ascii="Arial" w:hAnsi="Arial" w:cs="Arial"/>
          <w:b/>
          <w:bCs/>
          <w:sz w:val="20"/>
          <w:szCs w:val="20"/>
        </w:rPr>
        <w:t>202</w:t>
      </w:r>
      <w:r>
        <w:rPr>
          <w:rFonts w:hint="default" w:ascii="Arial" w:hAnsi="Arial" w:cs="Arial"/>
          <w:b/>
          <w:bCs/>
          <w:sz w:val="20"/>
          <w:szCs w:val="20"/>
          <w:lang w:val="en-GB"/>
        </w:rPr>
        <w:t>6</w:t>
      </w:r>
      <w:r>
        <w:rPr>
          <w:rFonts w:ascii="Arial" w:hAnsi="Arial" w:cs="Arial"/>
          <w:b/>
          <w:bCs/>
          <w:sz w:val="20"/>
          <w:szCs w:val="20"/>
        </w:rPr>
        <w:t xml:space="preserve"> to be held in the Hall Kitchen at 7:30</w:t>
      </w:r>
    </w:p>
    <w:p w14:paraId="0BF1C7EB">
      <w:pPr>
        <w:pStyle w:val="14"/>
        <w:ind w:left="-142"/>
        <w:jc w:val="center"/>
        <w:rPr>
          <w:rFonts w:ascii="Arial" w:hAnsi="Arial" w:cs="Arial"/>
          <w:b/>
          <w:sz w:val="28"/>
          <w:szCs w:val="28"/>
        </w:rPr>
      </w:pPr>
      <w:r>
        <w:rPr>
          <w:rFonts w:ascii="Arial" w:hAnsi="Arial" w:cs="Arial"/>
          <w:b/>
          <w:bCs/>
          <w:sz w:val="28"/>
          <w:szCs w:val="28"/>
        </w:rPr>
        <w:t xml:space="preserve"> </w:t>
      </w:r>
    </w:p>
    <w:p w14:paraId="558F426F">
      <w:pPr>
        <w:rPr>
          <w:sz w:val="20"/>
          <w:szCs w:val="20"/>
        </w:rPr>
      </w:pPr>
    </w:p>
    <w:sectPr>
      <w:headerReference r:id="rId5" w:type="default"/>
      <w:footerReference r:id="rId6" w:type="default"/>
      <w:pgSz w:w="11906" w:h="16838"/>
      <w:pgMar w:top="1440"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Body">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BB74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492B">
    <w:pPr>
      <w:pStyle w:val="5"/>
      <w:rPr>
        <w:rFonts w:ascii="Arial" w:hAnsi="Arial" w:cs="Arial"/>
        <w:sz w:val="22"/>
        <w:szCs w:val="22"/>
      </w:rPr>
    </w:pPr>
    <w:r>
      <w:rPr>
        <w:rFonts w:ascii="Arial" w:hAnsi="Arial" w:cs="Arial"/>
        <w:sz w:val="22"/>
        <w:szCs w:val="22"/>
      </w:rPr>
      <w:t xml:space="preserve">           THE ROYAL FOUR TOWNS COMMUNITY COUNCIL</w:t>
    </w:r>
  </w:p>
  <w:p w14:paraId="43DBACB8">
    <w:pPr>
      <w:pStyle w:val="2"/>
      <w:rPr>
        <w:rFonts w:ascii="Arial" w:hAnsi="Arial" w:cs="Arial"/>
        <w:b w:val="0"/>
        <w:bCs w:val="0"/>
        <w:color w:val="000000"/>
        <w:sz w:val="22"/>
        <w:szCs w:val="22"/>
        <w:lang w:val="en"/>
      </w:rPr>
    </w:pPr>
    <w:r>
      <w:rPr>
        <w:rFonts w:ascii="Arial" w:hAnsi="Arial" w:cs="Arial"/>
        <w:sz w:val="22"/>
        <w:szCs w:val="22"/>
      </w:rPr>
      <w:t xml:space="preserve">Meeting held on Thursday </w:t>
    </w:r>
    <w:r>
      <w:rPr>
        <w:rFonts w:hint="default" w:ascii="Arial" w:hAnsi="Arial" w:cs="Arial"/>
        <w:sz w:val="22"/>
        <w:szCs w:val="22"/>
        <w:lang w:val="en-GB"/>
      </w:rPr>
      <w:t>27</w:t>
    </w:r>
    <w:r>
      <w:rPr>
        <w:rFonts w:hint="default" w:ascii="Arial" w:hAnsi="Arial" w:cs="Arial"/>
        <w:sz w:val="22"/>
        <w:szCs w:val="22"/>
        <w:vertAlign w:val="superscript"/>
        <w:lang w:val="en-GB"/>
      </w:rPr>
      <w:t>th</w:t>
    </w:r>
    <w:r>
      <w:rPr>
        <w:rFonts w:hint="default" w:ascii="Arial" w:hAnsi="Arial" w:cs="Arial"/>
        <w:sz w:val="22"/>
        <w:szCs w:val="22"/>
        <w:lang w:val="en-GB"/>
      </w:rPr>
      <w:t xml:space="preserve"> November </w:t>
    </w:r>
    <w:r>
      <w:rPr>
        <w:rFonts w:ascii="Arial" w:hAnsi="Arial" w:cs="Arial"/>
        <w:sz w:val="22"/>
        <w:szCs w:val="22"/>
      </w:rPr>
      <w:t xml:space="preserve">2025 </w:t>
    </w:r>
    <w:r>
      <w:rPr>
        <w:rFonts w:ascii="Arial" w:hAnsi="Arial" w:cs="Arial"/>
        <w:color w:val="000000"/>
        <w:sz w:val="22"/>
        <w:szCs w:val="22"/>
        <w:lang w:val="en"/>
      </w:rPr>
      <w:t>at 7.30pm</w:t>
    </w:r>
  </w:p>
  <w:p w14:paraId="5D7DEE3A">
    <w:pPr>
      <w:pStyle w:val="7"/>
      <w:jc w:val="center"/>
      <w:rPr>
        <w:rFonts w:ascii="Arial" w:hAnsi="Arial" w:cs="Arial"/>
        <w:b/>
        <w:bCs/>
        <w:sz w:val="22"/>
        <w:szCs w:val="22"/>
        <w:lang w:val="en"/>
      </w:rPr>
    </w:pPr>
    <w:r>
      <w:rPr>
        <w:rFonts w:ascii="Arial" w:hAnsi="Arial" w:cs="Arial"/>
        <w:b/>
        <w:bCs/>
        <w:sz w:val="22"/>
        <w:szCs w:val="22"/>
        <w:lang w:val="en"/>
      </w:rPr>
      <w:t>In the Kitchen of the RFT Hall, Hightae</w:t>
    </w:r>
  </w:p>
  <w:p w14:paraId="432909AD">
    <w:pPr>
      <w:pStyle w:val="7"/>
      <w:jc w:val="center"/>
      <w:rPr>
        <w:rFonts w:ascii="Arial" w:hAnsi="Arial" w:cs="Arial"/>
        <w:b/>
        <w:bCs/>
        <w:sz w:val="22"/>
        <w:szCs w:val="22"/>
      </w:rPr>
    </w:pPr>
    <w:r>
      <w:rPr>
        <w:rFonts w:hint="default" w:ascii="Arial" w:hAnsi="Arial" w:cs="Arial"/>
        <w:b/>
        <w:bCs/>
        <w:sz w:val="22"/>
        <w:szCs w:val="22"/>
        <w:lang w:val="en-GB"/>
      </w:rPr>
      <w:t xml:space="preserve">Agreed </w:t>
    </w:r>
    <w:bookmarkStart w:id="2" w:name="_GoBack"/>
    <w:bookmarkEnd w:id="2"/>
    <w:r>
      <w:rPr>
        <w:rFonts w:ascii="Arial" w:hAnsi="Arial" w:cs="Arial"/>
        <w:b/>
        <w:bCs/>
        <w:sz w:val="22"/>
        <w:szCs w:val="22"/>
      </w:rPr>
      <w:t>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F6"/>
    <w:rsid w:val="00037C8E"/>
    <w:rsid w:val="00056954"/>
    <w:rsid w:val="0007166C"/>
    <w:rsid w:val="00085D0D"/>
    <w:rsid w:val="00090463"/>
    <w:rsid w:val="000A1190"/>
    <w:rsid w:val="000F10C3"/>
    <w:rsid w:val="000F6ACF"/>
    <w:rsid w:val="001104D9"/>
    <w:rsid w:val="00140E91"/>
    <w:rsid w:val="001442C2"/>
    <w:rsid w:val="00154FFA"/>
    <w:rsid w:val="001609DB"/>
    <w:rsid w:val="001918B8"/>
    <w:rsid w:val="001A5790"/>
    <w:rsid w:val="00236C7E"/>
    <w:rsid w:val="00242566"/>
    <w:rsid w:val="00242D33"/>
    <w:rsid w:val="002636FC"/>
    <w:rsid w:val="00274076"/>
    <w:rsid w:val="0028115F"/>
    <w:rsid w:val="00290023"/>
    <w:rsid w:val="00290A80"/>
    <w:rsid w:val="00295737"/>
    <w:rsid w:val="00297C9C"/>
    <w:rsid w:val="002B38F6"/>
    <w:rsid w:val="002C74C3"/>
    <w:rsid w:val="002D03B4"/>
    <w:rsid w:val="002D30D6"/>
    <w:rsid w:val="002F5A42"/>
    <w:rsid w:val="003025B2"/>
    <w:rsid w:val="00312B17"/>
    <w:rsid w:val="003303BD"/>
    <w:rsid w:val="0035679D"/>
    <w:rsid w:val="00374880"/>
    <w:rsid w:val="0038170C"/>
    <w:rsid w:val="003D6B87"/>
    <w:rsid w:val="003E15F8"/>
    <w:rsid w:val="003E7D58"/>
    <w:rsid w:val="003F31E3"/>
    <w:rsid w:val="004228C7"/>
    <w:rsid w:val="00423DCE"/>
    <w:rsid w:val="004267A0"/>
    <w:rsid w:val="00443951"/>
    <w:rsid w:val="00457CBA"/>
    <w:rsid w:val="00497F70"/>
    <w:rsid w:val="004D061E"/>
    <w:rsid w:val="004D18EC"/>
    <w:rsid w:val="004E0F67"/>
    <w:rsid w:val="004F5624"/>
    <w:rsid w:val="005032FF"/>
    <w:rsid w:val="00515B7F"/>
    <w:rsid w:val="00550091"/>
    <w:rsid w:val="00581DD5"/>
    <w:rsid w:val="005B56A1"/>
    <w:rsid w:val="005F1F56"/>
    <w:rsid w:val="005F375C"/>
    <w:rsid w:val="00605261"/>
    <w:rsid w:val="00620D4E"/>
    <w:rsid w:val="006365EC"/>
    <w:rsid w:val="0066273A"/>
    <w:rsid w:val="00665B73"/>
    <w:rsid w:val="006918E0"/>
    <w:rsid w:val="006960BB"/>
    <w:rsid w:val="006A0985"/>
    <w:rsid w:val="006D0355"/>
    <w:rsid w:val="006F2906"/>
    <w:rsid w:val="00761BB1"/>
    <w:rsid w:val="00770532"/>
    <w:rsid w:val="007B38F6"/>
    <w:rsid w:val="007D1884"/>
    <w:rsid w:val="007E2F22"/>
    <w:rsid w:val="00830C2E"/>
    <w:rsid w:val="008369E2"/>
    <w:rsid w:val="00863940"/>
    <w:rsid w:val="0088364A"/>
    <w:rsid w:val="008944C7"/>
    <w:rsid w:val="008B62E9"/>
    <w:rsid w:val="00912CFC"/>
    <w:rsid w:val="00913F3E"/>
    <w:rsid w:val="0094058F"/>
    <w:rsid w:val="0094109B"/>
    <w:rsid w:val="00950FAC"/>
    <w:rsid w:val="00977EE2"/>
    <w:rsid w:val="00991DE8"/>
    <w:rsid w:val="00996D8E"/>
    <w:rsid w:val="009B39F2"/>
    <w:rsid w:val="009C4B3F"/>
    <w:rsid w:val="009F05BA"/>
    <w:rsid w:val="009F0625"/>
    <w:rsid w:val="009F5F32"/>
    <w:rsid w:val="009F7931"/>
    <w:rsid w:val="00A07155"/>
    <w:rsid w:val="00A0760D"/>
    <w:rsid w:val="00A74217"/>
    <w:rsid w:val="00A87AB1"/>
    <w:rsid w:val="00AC2B1A"/>
    <w:rsid w:val="00AC4903"/>
    <w:rsid w:val="00B048EC"/>
    <w:rsid w:val="00B07C88"/>
    <w:rsid w:val="00B1581C"/>
    <w:rsid w:val="00B16B58"/>
    <w:rsid w:val="00B21DC5"/>
    <w:rsid w:val="00B31A36"/>
    <w:rsid w:val="00B430F5"/>
    <w:rsid w:val="00B52B60"/>
    <w:rsid w:val="00B54A07"/>
    <w:rsid w:val="00B632A8"/>
    <w:rsid w:val="00B64B93"/>
    <w:rsid w:val="00B66A64"/>
    <w:rsid w:val="00B74026"/>
    <w:rsid w:val="00B87A06"/>
    <w:rsid w:val="00BA63D2"/>
    <w:rsid w:val="00BC0823"/>
    <w:rsid w:val="00C2735A"/>
    <w:rsid w:val="00C74EC4"/>
    <w:rsid w:val="00C81F79"/>
    <w:rsid w:val="00C9473A"/>
    <w:rsid w:val="00CB17AC"/>
    <w:rsid w:val="00CB28D1"/>
    <w:rsid w:val="00CD3ACF"/>
    <w:rsid w:val="00CE7B2B"/>
    <w:rsid w:val="00D05749"/>
    <w:rsid w:val="00D137F8"/>
    <w:rsid w:val="00D140F8"/>
    <w:rsid w:val="00D2188D"/>
    <w:rsid w:val="00D566DF"/>
    <w:rsid w:val="00D74804"/>
    <w:rsid w:val="00DB41A8"/>
    <w:rsid w:val="00DB5C97"/>
    <w:rsid w:val="00DC6BFD"/>
    <w:rsid w:val="00DD77B7"/>
    <w:rsid w:val="00DF3EB9"/>
    <w:rsid w:val="00DF6EFE"/>
    <w:rsid w:val="00E15736"/>
    <w:rsid w:val="00E25BB6"/>
    <w:rsid w:val="00E324FE"/>
    <w:rsid w:val="00E34A7A"/>
    <w:rsid w:val="00E51643"/>
    <w:rsid w:val="00E57731"/>
    <w:rsid w:val="00E7489E"/>
    <w:rsid w:val="00E96B7E"/>
    <w:rsid w:val="00EB575B"/>
    <w:rsid w:val="00EC0752"/>
    <w:rsid w:val="00EC12B6"/>
    <w:rsid w:val="00ED6240"/>
    <w:rsid w:val="00ED6774"/>
    <w:rsid w:val="00EF48C8"/>
    <w:rsid w:val="00F10247"/>
    <w:rsid w:val="00F1549B"/>
    <w:rsid w:val="00F71C92"/>
    <w:rsid w:val="00F96B47"/>
    <w:rsid w:val="00F9794F"/>
    <w:rsid w:val="00FB046E"/>
    <w:rsid w:val="00FC3672"/>
    <w:rsid w:val="01FC74EA"/>
    <w:rsid w:val="03171B37"/>
    <w:rsid w:val="045700C1"/>
    <w:rsid w:val="05192615"/>
    <w:rsid w:val="05675E77"/>
    <w:rsid w:val="0733721E"/>
    <w:rsid w:val="08A60111"/>
    <w:rsid w:val="09656556"/>
    <w:rsid w:val="0E607382"/>
    <w:rsid w:val="0FA54810"/>
    <w:rsid w:val="0FAE5348"/>
    <w:rsid w:val="11427706"/>
    <w:rsid w:val="11DD2088"/>
    <w:rsid w:val="132600E5"/>
    <w:rsid w:val="15193964"/>
    <w:rsid w:val="15732EB6"/>
    <w:rsid w:val="174A7EF1"/>
    <w:rsid w:val="1B212382"/>
    <w:rsid w:val="228678FE"/>
    <w:rsid w:val="27C06610"/>
    <w:rsid w:val="28DB6EB6"/>
    <w:rsid w:val="2AB7006B"/>
    <w:rsid w:val="2BE52465"/>
    <w:rsid w:val="303A5BCC"/>
    <w:rsid w:val="304B20D7"/>
    <w:rsid w:val="324555BA"/>
    <w:rsid w:val="351B388C"/>
    <w:rsid w:val="383578B6"/>
    <w:rsid w:val="3B99546B"/>
    <w:rsid w:val="3DAF0BA3"/>
    <w:rsid w:val="3DE61D47"/>
    <w:rsid w:val="424A545F"/>
    <w:rsid w:val="43557FEA"/>
    <w:rsid w:val="43FC0C98"/>
    <w:rsid w:val="44E03471"/>
    <w:rsid w:val="47D950DF"/>
    <w:rsid w:val="4B2A0BE2"/>
    <w:rsid w:val="4BA11857"/>
    <w:rsid w:val="4C4926CA"/>
    <w:rsid w:val="4C711E9C"/>
    <w:rsid w:val="4D3E1BB9"/>
    <w:rsid w:val="4E9D3F26"/>
    <w:rsid w:val="5B524E61"/>
    <w:rsid w:val="609C5A8A"/>
    <w:rsid w:val="64B02F1A"/>
    <w:rsid w:val="67B341EE"/>
    <w:rsid w:val="69242E6C"/>
    <w:rsid w:val="69D86241"/>
    <w:rsid w:val="6BAA4382"/>
    <w:rsid w:val="704C0A63"/>
    <w:rsid w:val="709B350F"/>
    <w:rsid w:val="74E87DCB"/>
    <w:rsid w:val="758C28C6"/>
    <w:rsid w:val="787F3528"/>
    <w:rsid w:val="79D91977"/>
    <w:rsid w:val="7C574DB7"/>
    <w:rsid w:val="7D2318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styleId="2">
    <w:name w:val="heading 2"/>
    <w:basedOn w:val="1"/>
    <w:next w:val="1"/>
    <w:link w:val="12"/>
    <w:qFormat/>
    <w:uiPriority w:val="0"/>
    <w:pPr>
      <w:keepNext/>
      <w:spacing w:after="0" w:line="240" w:lineRule="auto"/>
      <w:ind w:left="720" w:right="360"/>
      <w:jc w:val="center"/>
      <w:outlineLvl w:val="1"/>
    </w:pPr>
    <w:rPr>
      <w:rFonts w:ascii="Times New Roman" w:hAnsi="Times New Roman" w:eastAsia="Times New Roman" w:cs="Times New Roman"/>
      <w:b/>
      <w:bCs/>
      <w:sz w:val="24"/>
      <w:szCs w:val="24"/>
      <w:lang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spacing w:after="0" w:line="240" w:lineRule="auto"/>
      <w:ind w:right="360"/>
      <w:jc w:val="center"/>
    </w:pPr>
    <w:rPr>
      <w:rFonts w:ascii="Times New Roman" w:hAnsi="Times New Roman" w:eastAsia="Times New Roman" w:cs="Times New Roman"/>
      <w:b/>
      <w:bCs/>
      <w:sz w:val="24"/>
      <w:szCs w:val="24"/>
      <w:lang w:eastAsia="en-US"/>
    </w:rPr>
  </w:style>
  <w:style w:type="paragraph" w:styleId="6">
    <w:name w:val="footer"/>
    <w:basedOn w:val="1"/>
    <w:link w:val="17"/>
    <w:unhideWhenUsed/>
    <w:qFormat/>
    <w:uiPriority w:val="99"/>
    <w:pPr>
      <w:tabs>
        <w:tab w:val="center" w:pos="4513"/>
        <w:tab w:val="right" w:pos="9026"/>
      </w:tabs>
      <w:spacing w:after="0" w:line="240" w:lineRule="auto"/>
    </w:pPr>
  </w:style>
  <w:style w:type="paragraph" w:styleId="7">
    <w:name w:val="header"/>
    <w:basedOn w:val="1"/>
    <w:link w:val="13"/>
    <w:qFormat/>
    <w:uiPriority w:val="0"/>
    <w:pPr>
      <w:tabs>
        <w:tab w:val="center" w:pos="4153"/>
        <w:tab w:val="right" w:pos="8306"/>
      </w:tabs>
      <w:spacing w:after="0" w:line="240" w:lineRule="auto"/>
    </w:pPr>
    <w:rPr>
      <w:rFonts w:ascii="Times New Roman" w:hAnsi="Times New Roman" w:eastAsia="Times New Roman" w:cs="Times New Roman"/>
      <w:sz w:val="24"/>
      <w:szCs w:val="24"/>
      <w:lang w:eastAsia="en-US"/>
    </w:rPr>
  </w:style>
  <w:style w:type="paragraph" w:styleId="8">
    <w:name w:val="HTML Preformatted"/>
    <w:basedOn w:val="1"/>
    <w:link w:val="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9">
    <w:name w:val="Hyperlink"/>
    <w:basedOn w:val="3"/>
    <w:semiHidden/>
    <w:unhideWhenUsed/>
    <w:qFormat/>
    <w:uiPriority w:val="99"/>
    <w:rPr>
      <w:color w:val="0000FF"/>
      <w:u w:val="single"/>
    </w:rPr>
  </w:style>
  <w:style w:type="paragraph" w:styleId="10">
    <w:name w:val="Normal (Web)"/>
    <w:semiHidden/>
    <w:unhideWhenUsed/>
    <w:qFormat/>
    <w:uiPriority w:val="99"/>
    <w:pPr>
      <w:spacing w:beforeAutospacing="1" w:after="0" w:afterAutospacing="1" w:line="278" w:lineRule="auto"/>
    </w:pPr>
    <w:rPr>
      <w:rFonts w:ascii="Times New Roman" w:hAnsi="Times New Roman" w:eastAsia="SimSun" w:cs="Times New Roman"/>
      <w:sz w:val="24"/>
      <w:szCs w:val="24"/>
      <w:lang w:val="en-US" w:eastAsia="zh-CN" w:bidi="ar-SA"/>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2 Char"/>
    <w:basedOn w:val="3"/>
    <w:link w:val="2"/>
    <w:qFormat/>
    <w:uiPriority w:val="0"/>
    <w:rPr>
      <w:rFonts w:ascii="Times New Roman" w:hAnsi="Times New Roman" w:eastAsia="Times New Roman" w:cs="Times New Roman"/>
      <w:b/>
      <w:bCs/>
      <w:sz w:val="24"/>
      <w:szCs w:val="24"/>
    </w:rPr>
  </w:style>
  <w:style w:type="character" w:customStyle="1" w:styleId="13">
    <w:name w:val="Header Char"/>
    <w:basedOn w:val="3"/>
    <w:link w:val="7"/>
    <w:qFormat/>
    <w:uiPriority w:val="0"/>
    <w:rPr>
      <w:rFonts w:ascii="Times New Roman" w:hAnsi="Times New Roman" w:eastAsia="Times New Roman" w:cs="Times New Roman"/>
      <w:sz w:val="24"/>
      <w:szCs w:val="24"/>
    </w:rPr>
  </w:style>
  <w:style w:type="paragraph" w:styleId="14">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styleId="15">
    <w:name w:val="List Paragraph"/>
    <w:basedOn w:val="1"/>
    <w:qFormat/>
    <w:uiPriority w:val="34"/>
    <w:pPr>
      <w:ind w:left="720"/>
      <w:contextualSpacing/>
    </w:pPr>
    <w:rPr>
      <w:rFonts w:eastAsiaTheme="minorHAnsi"/>
      <w:lang w:eastAsia="en-US"/>
    </w:rPr>
  </w:style>
  <w:style w:type="character" w:customStyle="1" w:styleId="16">
    <w:name w:val="HTML Preformatted Char"/>
    <w:basedOn w:val="3"/>
    <w:link w:val="8"/>
    <w:qFormat/>
    <w:uiPriority w:val="99"/>
    <w:rPr>
      <w:rFonts w:ascii="Courier New" w:hAnsi="Courier New" w:eastAsia="Times New Roman" w:cs="Courier New"/>
      <w:sz w:val="20"/>
      <w:szCs w:val="20"/>
      <w:lang w:eastAsia="en-GB"/>
    </w:rPr>
  </w:style>
  <w:style w:type="character" w:customStyle="1" w:styleId="17">
    <w:name w:val="Footer Char"/>
    <w:basedOn w:val="3"/>
    <w:link w:val="6"/>
    <w:qFormat/>
    <w:uiPriority w:val="99"/>
    <w:rPr>
      <w:rFonts w:eastAsiaTheme="minorEastAsia"/>
      <w:lang w:eastAsia="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1302</Words>
  <Characters>7426</Characters>
  <Lines>61</Lines>
  <Paragraphs>17</Paragraphs>
  <TotalTime>43</TotalTime>
  <ScaleCrop>false</ScaleCrop>
  <LinksUpToDate>false</LinksUpToDate>
  <CharactersWithSpaces>8711</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2025-09-03T13:13:00Z</dcterms:created>
  <dc:creator>Freda</dc:creator>
  <cp:lastModifiedBy>Cath Robinson</cp:lastModifiedBy>
  <cp:lastPrinted>2025-06-10T11:53:00Z</cp:lastPrinted>
  <dcterms:modified xsi:type="dcterms:W3CDTF">2026-01-14T14:17:35Z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2057-12.9.0.21549</vt:lpwstr>
  </property>
  <property fmtid="{D5CDD505-2E9C-101B-9397-08002B2CF9AE}" pid="3" name="ICV">
    <vt:lpwstr>4B29DFF7868E401594D0D8CBB2CE0B78_13</vt:lpwstr>
  </property>
</Properties>
</file>